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1CE51" w14:textId="77777777" w:rsidR="003E1724" w:rsidRDefault="003E1724" w:rsidP="003E1724">
      <w:pPr>
        <w:pStyle w:val="CTL"/>
        <w:numPr>
          <w:ilvl w:val="0"/>
          <w:numId w:val="0"/>
        </w:numPr>
        <w:spacing w:after="0"/>
        <w:jc w:val="center"/>
        <w:rPr>
          <w:rFonts w:ascii="Calibri" w:hAnsi="Calibri" w:cs="Calibri"/>
          <w:b/>
          <w:bCs/>
          <w:sz w:val="20"/>
        </w:rPr>
      </w:pPr>
    </w:p>
    <w:p w14:paraId="16B4F6EF" w14:textId="77777777" w:rsidR="003E1724" w:rsidRDefault="003E1724" w:rsidP="003E1724">
      <w:pPr>
        <w:pStyle w:val="CTL"/>
        <w:numPr>
          <w:ilvl w:val="0"/>
          <w:numId w:val="0"/>
        </w:numPr>
        <w:spacing w:after="0"/>
        <w:rPr>
          <w:rFonts w:ascii="Calibri" w:hAnsi="Calibri" w:cs="Calibri"/>
          <w:b/>
          <w:bCs/>
          <w:sz w:val="20"/>
        </w:rPr>
      </w:pPr>
    </w:p>
    <w:p w14:paraId="7E9B8A69" w14:textId="1C883DFA" w:rsidR="006261D3" w:rsidRPr="00856C99" w:rsidRDefault="003E1724" w:rsidP="006261D3">
      <w:pPr>
        <w:pStyle w:val="CTL"/>
        <w:numPr>
          <w:ilvl w:val="0"/>
          <w:numId w:val="0"/>
        </w:numPr>
        <w:spacing w:after="0"/>
        <w:jc w:val="center"/>
        <w:rPr>
          <w:rFonts w:ascii="Calibri" w:hAnsi="Calibri" w:cs="Calibri"/>
          <w:b/>
          <w:bCs/>
          <w:szCs w:val="24"/>
        </w:rPr>
      </w:pPr>
      <w:r w:rsidRPr="00856C99">
        <w:rPr>
          <w:rFonts w:ascii="Calibri" w:hAnsi="Calibri" w:cs="Calibri"/>
          <w:b/>
          <w:bCs/>
          <w:szCs w:val="24"/>
        </w:rPr>
        <w:t>Zoznam subdodávateľov (ak je relevantné)</w:t>
      </w:r>
      <w:r w:rsidR="006261D3" w:rsidRPr="00856C99">
        <w:rPr>
          <w:rFonts w:ascii="Calibri" w:hAnsi="Calibri" w:cs="Calibri"/>
          <w:b/>
          <w:bCs/>
          <w:szCs w:val="24"/>
        </w:rPr>
        <w:t xml:space="preserve"> </w:t>
      </w:r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 xml:space="preserve">/ List of </w:t>
      </w:r>
      <w:proofErr w:type="spellStart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>subcontractors</w:t>
      </w:r>
      <w:proofErr w:type="spellEnd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 xml:space="preserve"> (</w:t>
      </w:r>
      <w:proofErr w:type="spellStart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>if</w:t>
      </w:r>
      <w:proofErr w:type="spellEnd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 xml:space="preserve"> </w:t>
      </w:r>
      <w:proofErr w:type="spellStart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>relevant</w:t>
      </w:r>
      <w:proofErr w:type="spellEnd"/>
      <w:r w:rsidR="006261D3" w:rsidRPr="00856C99">
        <w:rPr>
          <w:rFonts w:ascii="Calibri" w:hAnsi="Calibri" w:cs="Calibri"/>
          <w:b/>
          <w:bCs/>
          <w:color w:val="7F7F7F" w:themeColor="text1" w:themeTint="80"/>
          <w:szCs w:val="24"/>
        </w:rPr>
        <w:t>)</w:t>
      </w:r>
    </w:p>
    <w:p w14:paraId="28708539" w14:textId="77777777" w:rsidR="003E1724" w:rsidRDefault="003E1724" w:rsidP="003E1724">
      <w:pPr>
        <w:pStyle w:val="CTL"/>
        <w:numPr>
          <w:ilvl w:val="0"/>
          <w:numId w:val="0"/>
        </w:numPr>
        <w:spacing w:after="0"/>
        <w:jc w:val="left"/>
        <w:rPr>
          <w:rFonts w:ascii="Calibri" w:hAnsi="Calibri" w:cs="Calibri"/>
          <w:sz w:val="20"/>
        </w:rPr>
      </w:pPr>
    </w:p>
    <w:p w14:paraId="7FB39C71" w14:textId="77777777" w:rsidR="003E1724" w:rsidRDefault="003E1724" w:rsidP="003E1724">
      <w:pPr>
        <w:rPr>
          <w:rFonts w:ascii="Calibri" w:hAnsi="Calibri" w:cs="Calibri"/>
        </w:rPr>
      </w:pPr>
    </w:p>
    <w:p w14:paraId="4097276D" w14:textId="47C83FB0" w:rsidR="004B63F9" w:rsidRDefault="006261D3" w:rsidP="004B63F9">
      <w:pPr>
        <w:autoSpaceDE w:val="0"/>
        <w:contextualSpacing/>
        <w:jc w:val="center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4B63F9">
        <w:rPr>
          <w:rFonts w:ascii="Calibri" w:hAnsi="Calibri" w:cs="Calibri"/>
          <w:color w:val="000000" w:themeColor="text1"/>
          <w:sz w:val="20"/>
          <w:szCs w:val="20"/>
        </w:rPr>
        <w:t>Technologický celok</w:t>
      </w:r>
      <w:r w:rsidRPr="004B63F9">
        <w:rPr>
          <w:rFonts w:ascii="Calibri" w:hAnsi="Calibri" w:cs="Calibri"/>
          <w:color w:val="7F7F7F" w:themeColor="text1" w:themeTint="80"/>
          <w:sz w:val="20"/>
          <w:szCs w:val="20"/>
        </w:rPr>
        <w:t xml:space="preserve"> / </w:t>
      </w:r>
      <w:proofErr w:type="spellStart"/>
      <w:r w:rsidRPr="004B63F9">
        <w:rPr>
          <w:rFonts w:ascii="Calibri" w:hAnsi="Calibri" w:cs="Calibri"/>
          <w:color w:val="7F7F7F" w:themeColor="text1" w:themeTint="80"/>
          <w:sz w:val="20"/>
          <w:szCs w:val="20"/>
        </w:rPr>
        <w:t>Technological</w:t>
      </w:r>
      <w:proofErr w:type="spellEnd"/>
      <w:r w:rsidRPr="004B63F9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4B63F9">
        <w:rPr>
          <w:rFonts w:ascii="Calibri" w:hAnsi="Calibri" w:cs="Calibri"/>
          <w:color w:val="7F7F7F" w:themeColor="text1" w:themeTint="80"/>
          <w:sz w:val="20"/>
          <w:szCs w:val="20"/>
        </w:rPr>
        <w:t>unit</w:t>
      </w:r>
      <w:proofErr w:type="spellEnd"/>
    </w:p>
    <w:p w14:paraId="7B0DE928" w14:textId="77777777" w:rsidR="0066498A" w:rsidRDefault="003E1724" w:rsidP="004B63F9">
      <w:pPr>
        <w:pStyle w:val="PredformtovanHTML"/>
        <w:contextualSpacing/>
        <w:jc w:val="center"/>
        <w:rPr>
          <w:rFonts w:ascii="Calibri" w:hAnsi="Calibri" w:cs="Calibri"/>
          <w:b/>
        </w:rPr>
      </w:pPr>
      <w:r w:rsidRPr="004B63F9">
        <w:rPr>
          <w:rFonts w:ascii="Calibri" w:hAnsi="Calibri" w:cs="Calibri"/>
          <w:b/>
        </w:rPr>
        <w:t>„</w:t>
      </w:r>
      <w:proofErr w:type="spellStart"/>
      <w:r w:rsidR="004B63F9" w:rsidRPr="004B63F9">
        <w:rPr>
          <w:rFonts w:asciiTheme="minorHAnsi" w:hAnsiTheme="minorHAnsi" w:cstheme="minorHAnsi"/>
          <w:b/>
          <w:bCs/>
          <w:color w:val="000000" w:themeColor="text1"/>
        </w:rPr>
        <w:t>Pervaporačná</w:t>
      </w:r>
      <w:proofErr w:type="spellEnd"/>
      <w:r w:rsidR="004B63F9" w:rsidRPr="004B63F9">
        <w:rPr>
          <w:rFonts w:asciiTheme="minorHAnsi" w:hAnsiTheme="minorHAnsi" w:cstheme="minorHAnsi"/>
          <w:b/>
          <w:bCs/>
          <w:color w:val="000000" w:themeColor="text1"/>
        </w:rPr>
        <w:t xml:space="preserve"> jednotka na dehydratáciu roztoku s obsahom </w:t>
      </w:r>
      <w:proofErr w:type="spellStart"/>
      <w:r w:rsidR="004B63F9" w:rsidRPr="004B63F9">
        <w:rPr>
          <w:rFonts w:asciiTheme="minorHAnsi" w:hAnsiTheme="minorHAnsi" w:cstheme="minorHAnsi"/>
          <w:b/>
          <w:bCs/>
          <w:color w:val="000000" w:themeColor="text1"/>
        </w:rPr>
        <w:t>coffee</w:t>
      </w:r>
      <w:proofErr w:type="spellEnd"/>
      <w:r w:rsidR="004B63F9" w:rsidRPr="004B63F9">
        <w:rPr>
          <w:rFonts w:asciiTheme="minorHAnsi" w:hAnsiTheme="minorHAnsi" w:cstheme="minorHAnsi"/>
          <w:b/>
          <w:bCs/>
          <w:color w:val="000000" w:themeColor="text1"/>
        </w:rPr>
        <w:t xml:space="preserve"> </w:t>
      </w:r>
      <w:proofErr w:type="spellStart"/>
      <w:r w:rsidR="004B63F9" w:rsidRPr="004B63F9">
        <w:rPr>
          <w:rFonts w:asciiTheme="minorHAnsi" w:hAnsiTheme="minorHAnsi" w:cstheme="minorHAnsi"/>
          <w:b/>
          <w:bCs/>
          <w:color w:val="000000" w:themeColor="text1"/>
        </w:rPr>
        <w:t>furanónu</w:t>
      </w:r>
      <w:proofErr w:type="spellEnd"/>
      <w:r w:rsidRPr="004B63F9">
        <w:rPr>
          <w:rFonts w:ascii="Calibri" w:hAnsi="Calibri" w:cs="Calibri"/>
          <w:b/>
        </w:rPr>
        <w:t>“</w:t>
      </w:r>
      <w:r w:rsidR="004B63F9">
        <w:rPr>
          <w:rFonts w:ascii="Calibri" w:hAnsi="Calibri" w:cs="Calibri"/>
          <w:b/>
        </w:rPr>
        <w:t xml:space="preserve"> </w:t>
      </w:r>
    </w:p>
    <w:p w14:paraId="288598DB" w14:textId="7E2F63A0" w:rsidR="003E1724" w:rsidRPr="004B63F9" w:rsidRDefault="004B63F9" w:rsidP="004B63F9">
      <w:pPr>
        <w:pStyle w:val="PredformtovanHTML"/>
        <w:contextualSpacing/>
        <w:jc w:val="center"/>
        <w:rPr>
          <w:rFonts w:asciiTheme="minorHAnsi" w:hAnsiTheme="minorHAnsi" w:cstheme="minorHAnsi"/>
          <w:color w:val="7F7F7F" w:themeColor="text1" w:themeTint="80"/>
          <w:lang w:val="en"/>
        </w:rPr>
      </w:pPr>
      <w:r w:rsidRPr="004B63F9">
        <w:rPr>
          <w:rFonts w:ascii="Calibri" w:hAnsi="Calibri" w:cs="Calibri"/>
          <w:b/>
          <w:color w:val="7F7F7F" w:themeColor="text1" w:themeTint="80"/>
        </w:rPr>
        <w:t xml:space="preserve">/ </w:t>
      </w:r>
      <w:r w:rsidRPr="001451AD">
        <w:rPr>
          <w:rStyle w:val="y2iqfc"/>
          <w:rFonts w:asciiTheme="minorHAnsi" w:hAnsiTheme="minorHAnsi" w:cstheme="minorHAnsi"/>
          <w:color w:val="7F7F7F" w:themeColor="text1" w:themeTint="80"/>
          <w:lang w:val="en"/>
        </w:rPr>
        <w:t>Pervaporation unit for dehydrating a solution containing coffee furanone</w:t>
      </w:r>
    </w:p>
    <w:p w14:paraId="2845E280" w14:textId="77777777" w:rsidR="003E1724" w:rsidRDefault="003E1724" w:rsidP="003E172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</w:p>
    <w:p w14:paraId="1C0F1348" w14:textId="7B0C401E" w:rsidR="003E1724" w:rsidRDefault="006261D3" w:rsidP="003E1724">
      <w:pPr>
        <w:spacing w:line="276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3E1724">
        <w:rPr>
          <w:rFonts w:ascii="Calibri" w:hAnsi="Calibri" w:cs="Calibri"/>
          <w:sz w:val="20"/>
          <w:szCs w:val="20"/>
        </w:rPr>
        <w:t>re kupujúceho</w:t>
      </w:r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 xml:space="preserve">/ </w:t>
      </w:r>
      <w:proofErr w:type="spellStart"/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>For</w:t>
      </w:r>
      <w:proofErr w:type="spellEnd"/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6261D3">
        <w:rPr>
          <w:rFonts w:ascii="Calibri" w:hAnsi="Calibri" w:cs="Calibri"/>
          <w:color w:val="7F7F7F" w:themeColor="text1" w:themeTint="80"/>
          <w:sz w:val="20"/>
          <w:szCs w:val="20"/>
        </w:rPr>
        <w:t>buyer</w:t>
      </w:r>
      <w:proofErr w:type="spellEnd"/>
      <w:r w:rsidR="003E1724">
        <w:rPr>
          <w:rFonts w:ascii="Calibri" w:hAnsi="Calibri" w:cs="Calibri"/>
          <w:sz w:val="20"/>
          <w:szCs w:val="20"/>
        </w:rPr>
        <w:t>:</w:t>
      </w:r>
    </w:p>
    <w:p w14:paraId="791EB60E" w14:textId="658C0E5A" w:rsidR="004B63F9" w:rsidRPr="007B0E60" w:rsidRDefault="004B63F9" w:rsidP="004B63F9">
      <w:pPr>
        <w:pStyle w:val="Normlnywebov"/>
        <w:spacing w:before="0" w:beforeAutospacing="0" w:after="0" w:afterAutospacing="0"/>
        <w:contextualSpacing/>
        <w:jc w:val="center"/>
        <w:rPr>
          <w:rFonts w:asciiTheme="minorHAnsi" w:hAnsiTheme="minorHAnsi" w:cstheme="minorHAnsi"/>
          <w:b/>
          <w:bCs/>
          <w:color w:val="000000" w:themeColor="text1"/>
          <w:sz w:val="20"/>
          <w:szCs w:val="20"/>
        </w:rPr>
      </w:pP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Axxence</w:t>
      </w:r>
      <w:proofErr w:type="spellEnd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 xml:space="preserve"> Slovakia </w:t>
      </w:r>
      <w:proofErr w:type="spellStart"/>
      <w:r>
        <w:rPr>
          <w:rFonts w:asciiTheme="minorHAnsi" w:hAnsiTheme="minorHAnsi" w:cstheme="minorHAnsi"/>
          <w:b/>
          <w:bCs/>
          <w:color w:val="000000" w:themeColor="text1"/>
          <w:sz w:val="20"/>
          <w:szCs w:val="20"/>
          <w:lang w:val="sk-SK"/>
        </w:rPr>
        <w:t>s.r.o</w:t>
      </w:r>
      <w:proofErr w:type="spellEnd"/>
      <w:r w:rsidRPr="007B0E60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.</w:t>
      </w:r>
    </w:p>
    <w:p w14:paraId="46B09A29" w14:textId="77777777" w:rsidR="003E1724" w:rsidRDefault="003E1724" w:rsidP="003E1724">
      <w:pPr>
        <w:spacing w:after="120"/>
        <w:jc w:val="center"/>
        <w:rPr>
          <w:rFonts w:ascii="Calibri" w:hAnsi="Calibri" w:cs="Calibri"/>
          <w:sz w:val="20"/>
          <w:szCs w:val="20"/>
        </w:rPr>
      </w:pPr>
    </w:p>
    <w:p w14:paraId="0016E68C" w14:textId="54FD1C60" w:rsidR="003E1724" w:rsidRDefault="00984672" w:rsidP="003E1724">
      <w:pPr>
        <w:spacing w:after="120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Predávajúci </w:t>
      </w:r>
      <w:r w:rsidRPr="00984672">
        <w:rPr>
          <w:rFonts w:ascii="Calibri" w:hAnsi="Calibri" w:cs="Calibri"/>
          <w:color w:val="7F7F7F" w:themeColor="text1" w:themeTint="80"/>
          <w:sz w:val="20"/>
          <w:szCs w:val="20"/>
        </w:rPr>
        <w:t xml:space="preserve">/ </w:t>
      </w:r>
      <w:proofErr w:type="spellStart"/>
      <w:r w:rsidRPr="00984672">
        <w:rPr>
          <w:rFonts w:ascii="Calibri" w:hAnsi="Calibri" w:cs="Calibri"/>
          <w:color w:val="7F7F7F" w:themeColor="text1" w:themeTint="80"/>
          <w:sz w:val="20"/>
          <w:szCs w:val="20"/>
        </w:rPr>
        <w:t>Seller</w:t>
      </w:r>
      <w:proofErr w:type="spellEnd"/>
      <w:r w:rsidR="003E1724">
        <w:rPr>
          <w:rFonts w:ascii="Calibri" w:hAnsi="Calibri" w:cs="Calibri"/>
          <w:sz w:val="20"/>
          <w:szCs w:val="20"/>
        </w:rPr>
        <w:t>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6945"/>
      </w:tblGrid>
      <w:tr w:rsidR="003E1724" w14:paraId="3D1C415A" w14:textId="77777777" w:rsidTr="00F958FE">
        <w:trPr>
          <w:trHeight w:val="567"/>
          <w:jc w:val="center"/>
        </w:trPr>
        <w:tc>
          <w:tcPr>
            <w:tcW w:w="2127" w:type="dxa"/>
            <w:vAlign w:val="center"/>
            <w:hideMark/>
          </w:tcPr>
          <w:p w14:paraId="09973F90" w14:textId="574D4D22" w:rsidR="003E1724" w:rsidRPr="00F32738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  <w:r w:rsidRPr="00F32738">
              <w:rPr>
                <w:rFonts w:ascii="Calibri" w:hAnsi="Calibri" w:cs="Calibri"/>
                <w:sz w:val="20"/>
                <w:szCs w:val="20"/>
              </w:rPr>
              <w:t>Názov</w:t>
            </w:r>
            <w:r w:rsidR="00F32738" w:rsidRPr="00F327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2738" w:rsidRPr="00F32738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F32738" w:rsidRPr="00F32738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</w:p>
        </w:tc>
        <w:tc>
          <w:tcPr>
            <w:tcW w:w="6945" w:type="dxa"/>
            <w:vAlign w:val="center"/>
          </w:tcPr>
          <w:p w14:paraId="0A6E1B5C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1724" w14:paraId="49629696" w14:textId="77777777" w:rsidTr="004B63F9">
        <w:trPr>
          <w:trHeight w:val="639"/>
          <w:jc w:val="center"/>
        </w:trPr>
        <w:tc>
          <w:tcPr>
            <w:tcW w:w="2127" w:type="dxa"/>
            <w:vAlign w:val="center"/>
            <w:hideMark/>
          </w:tcPr>
          <w:p w14:paraId="0003F26F" w14:textId="4B9500EB" w:rsidR="003E1724" w:rsidRPr="00F32738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  <w:r w:rsidRPr="00F32738">
              <w:rPr>
                <w:rFonts w:ascii="Calibri" w:hAnsi="Calibri" w:cs="Calibri"/>
                <w:sz w:val="20"/>
                <w:szCs w:val="20"/>
              </w:rPr>
              <w:t>Sídlo</w:t>
            </w:r>
            <w:r w:rsidR="00F32738" w:rsidRPr="00F327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2738" w:rsidRPr="00E93D78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/ </w:t>
            </w:r>
            <w:r w:rsidR="00F32738" w:rsidRPr="00E93D78"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"/>
              </w:rPr>
              <w:t>H</w:t>
            </w:r>
            <w:r w:rsidR="00F32738" w:rsidRPr="00F32738">
              <w:rPr>
                <w:rStyle w:val="y2iqfc"/>
                <w:rFonts w:asciiTheme="minorHAnsi" w:hAnsiTheme="minorHAnsi" w:cstheme="minorHAnsi"/>
                <w:color w:val="7F7F7F" w:themeColor="text1" w:themeTint="80"/>
                <w:sz w:val="20"/>
                <w:szCs w:val="20"/>
                <w:lang w:val="en"/>
              </w:rPr>
              <w:t>eadquarters</w:t>
            </w:r>
          </w:p>
        </w:tc>
        <w:tc>
          <w:tcPr>
            <w:tcW w:w="6945" w:type="dxa"/>
            <w:vAlign w:val="center"/>
          </w:tcPr>
          <w:p w14:paraId="32783A55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E1724" w14:paraId="642F36E3" w14:textId="77777777" w:rsidTr="00F958FE">
        <w:trPr>
          <w:trHeight w:val="567"/>
          <w:jc w:val="center"/>
        </w:trPr>
        <w:tc>
          <w:tcPr>
            <w:tcW w:w="2127" w:type="dxa"/>
            <w:vAlign w:val="center"/>
            <w:hideMark/>
          </w:tcPr>
          <w:p w14:paraId="6637D9A2" w14:textId="2E5122F8" w:rsidR="003E1724" w:rsidRPr="00F32738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  <w:r w:rsidRPr="00F32738">
              <w:rPr>
                <w:rFonts w:ascii="Calibri" w:hAnsi="Calibri" w:cs="Calibri"/>
                <w:sz w:val="20"/>
                <w:szCs w:val="20"/>
              </w:rPr>
              <w:t>IČO</w:t>
            </w:r>
            <w:r w:rsidR="00F32738" w:rsidRPr="00F3273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F32738" w:rsidRPr="00E93D78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/ I</w:t>
            </w:r>
            <w:r w:rsidR="00F32738" w:rsidRPr="00F32738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D</w:t>
            </w:r>
          </w:p>
        </w:tc>
        <w:tc>
          <w:tcPr>
            <w:tcW w:w="6945" w:type="dxa"/>
            <w:vAlign w:val="center"/>
          </w:tcPr>
          <w:p w14:paraId="07A51BFC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02597FFB" w14:textId="77777777" w:rsidR="003E1724" w:rsidRDefault="003E1724" w:rsidP="003E1724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14:paraId="17E6581C" w14:textId="7ACEE822" w:rsidR="00E93D78" w:rsidRDefault="003E1724" w:rsidP="003E1724">
      <w:pPr>
        <w:spacing w:before="120"/>
        <w:jc w:val="both"/>
        <w:rPr>
          <w:rFonts w:ascii="Calibri" w:hAnsi="Calibri" w:cs="Calibri"/>
          <w:color w:val="7F7F7F" w:themeColor="text1" w:themeTint="8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Týmto vyhlasujem, že </w:t>
      </w:r>
      <w:r>
        <w:rPr>
          <w:rFonts w:ascii="Calibri" w:hAnsi="Calibri" w:cs="Calibri"/>
          <w:b/>
          <w:sz w:val="20"/>
          <w:szCs w:val="20"/>
        </w:rPr>
        <w:t>budem využívať subdodávky</w:t>
      </w:r>
      <w:r>
        <w:rPr>
          <w:rFonts w:ascii="Calibri" w:hAnsi="Calibri" w:cs="Calibri"/>
          <w:sz w:val="20"/>
          <w:szCs w:val="20"/>
        </w:rPr>
        <w:t xml:space="preserve"> a na tento účel uvádzam</w:t>
      </w:r>
      <w:r w:rsidR="00E93D78">
        <w:rPr>
          <w:rFonts w:ascii="Calibri" w:hAnsi="Calibri" w:cs="Calibri"/>
          <w:sz w:val="20"/>
          <w:szCs w:val="20"/>
        </w:rPr>
        <w:t>:</w:t>
      </w:r>
      <w:r w:rsidR="00B26571"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</w:p>
    <w:p w14:paraId="3E8F67AC" w14:textId="77B5E385" w:rsidR="003E1724" w:rsidRDefault="00B26571" w:rsidP="003E1724">
      <w:pPr>
        <w:spacing w:before="120"/>
        <w:jc w:val="both"/>
        <w:rPr>
          <w:rFonts w:ascii="Calibri" w:hAnsi="Calibri" w:cs="Calibri"/>
          <w:sz w:val="20"/>
          <w:szCs w:val="20"/>
        </w:rPr>
      </w:pPr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/ I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hereby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declare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that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I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will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use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subcontracts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and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for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this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>purpose</w:t>
      </w:r>
      <w:proofErr w:type="spellEnd"/>
      <w:r w:rsidRPr="00B26571">
        <w:rPr>
          <w:rFonts w:ascii="Calibri" w:hAnsi="Calibri" w:cs="Calibri"/>
          <w:color w:val="7F7F7F" w:themeColor="text1" w:themeTint="80"/>
          <w:sz w:val="20"/>
          <w:szCs w:val="20"/>
        </w:rPr>
        <w:t xml:space="preserve"> I state</w:t>
      </w:r>
      <w:r w:rsidR="003E1724" w:rsidRPr="00E93D78">
        <w:rPr>
          <w:rFonts w:ascii="Calibri" w:hAnsi="Calibri" w:cs="Calibri"/>
          <w:color w:val="7F7F7F" w:themeColor="text1" w:themeTint="80"/>
          <w:sz w:val="20"/>
          <w:szCs w:val="20"/>
        </w:rPr>
        <w:t>:</w:t>
      </w:r>
    </w:p>
    <w:p w14:paraId="1E8900C3" w14:textId="77777777" w:rsidR="003E1724" w:rsidRDefault="003E1724" w:rsidP="003E1724">
      <w:pPr>
        <w:rPr>
          <w:rFonts w:ascii="Calibri" w:hAnsi="Calibri" w:cs="Calibri"/>
          <w:sz w:val="20"/>
          <w:szCs w:val="20"/>
        </w:rPr>
      </w:pPr>
    </w:p>
    <w:p w14:paraId="08EF0A11" w14:textId="77777777" w:rsidR="003E1724" w:rsidRDefault="003E1724" w:rsidP="003E1724">
      <w:pPr>
        <w:rPr>
          <w:rFonts w:ascii="Calibri" w:hAnsi="Calibri" w:cs="Calibri"/>
          <w:sz w:val="20"/>
          <w:szCs w:val="20"/>
        </w:rPr>
      </w:pPr>
    </w:p>
    <w:tbl>
      <w:tblPr>
        <w:tblW w:w="89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5"/>
        <w:gridCol w:w="2410"/>
      </w:tblGrid>
      <w:tr w:rsidR="003E1724" w14:paraId="1E85D152" w14:textId="77777777" w:rsidTr="00F958FE">
        <w:trPr>
          <w:jc w:val="center"/>
        </w:trPr>
        <w:tc>
          <w:tcPr>
            <w:tcW w:w="6555" w:type="dxa"/>
            <w:shd w:val="clear" w:color="auto" w:fill="auto"/>
          </w:tcPr>
          <w:p w14:paraId="5561DDC1" w14:textId="5CDEAB68" w:rsidR="003E1724" w:rsidRDefault="003E1724" w:rsidP="00F95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Subdodávateľ</w:t>
            </w:r>
            <w:r w:rsidR="00B26571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B26571"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="00B26571"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Subcontractor</w:t>
            </w:r>
            <w:proofErr w:type="spellEnd"/>
          </w:p>
          <w:p w14:paraId="67400B0D" w14:textId="77777777" w:rsidR="00E93D78" w:rsidRDefault="003E1724" w:rsidP="00F95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(Názov, sídlo, IČO, údaje o kontaktnej osobe v rozsahu meno a priezvisko, dátum narodenia, adresa pobytu)</w:t>
            </w:r>
            <w:r w:rsidR="00B265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26851C11" w14:textId="6EAC68DE" w:rsidR="003E1724" w:rsidRDefault="00B26571" w:rsidP="00F95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/ (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seat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, ID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number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contact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person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data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in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the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scope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first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and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last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name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date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birth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,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residence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address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)</w:t>
            </w:r>
          </w:p>
        </w:tc>
        <w:tc>
          <w:tcPr>
            <w:tcW w:w="2410" w:type="dxa"/>
            <w:shd w:val="clear" w:color="auto" w:fill="auto"/>
          </w:tcPr>
          <w:p w14:paraId="32AA8889" w14:textId="77777777" w:rsidR="00E93D78" w:rsidRDefault="003E1724" w:rsidP="00F95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82D22">
              <w:rPr>
                <w:rFonts w:ascii="Calibri" w:hAnsi="Calibri" w:cs="Calibri"/>
                <w:sz w:val="20"/>
                <w:szCs w:val="20"/>
              </w:rPr>
              <w:t>P</w:t>
            </w:r>
            <w:r w:rsidR="00B26571">
              <w:rPr>
                <w:rFonts w:ascii="Calibri" w:hAnsi="Calibri" w:cs="Calibri"/>
                <w:sz w:val="20"/>
                <w:szCs w:val="20"/>
              </w:rPr>
              <w:t>odiel</w:t>
            </w:r>
            <w:r w:rsidRPr="00882D22">
              <w:rPr>
                <w:rFonts w:ascii="Calibri" w:hAnsi="Calibri" w:cs="Calibri"/>
                <w:sz w:val="20"/>
                <w:szCs w:val="20"/>
              </w:rPr>
              <w:t xml:space="preserve"> subdodávky</w:t>
            </w:r>
            <w:r w:rsidR="00B26571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5B9281AE" w14:textId="1EF4DC0C" w:rsidR="003E1724" w:rsidRDefault="00B26571" w:rsidP="00F958F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/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Share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of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the</w:t>
            </w:r>
            <w:proofErr w:type="spellEnd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 xml:space="preserve"> </w:t>
            </w:r>
            <w:proofErr w:type="spellStart"/>
            <w:r w:rsidRPr="00B26571">
              <w:rPr>
                <w:rFonts w:ascii="Calibri" w:hAnsi="Calibri" w:cs="Calibri"/>
                <w:color w:val="7F7F7F" w:themeColor="text1" w:themeTint="80"/>
                <w:sz w:val="20"/>
                <w:szCs w:val="20"/>
              </w:rPr>
              <w:t>subcontract</w:t>
            </w:r>
            <w:proofErr w:type="spellEnd"/>
          </w:p>
        </w:tc>
      </w:tr>
      <w:tr w:rsidR="003E1724" w14:paraId="62EB191A" w14:textId="77777777" w:rsidTr="00F958FE">
        <w:trPr>
          <w:jc w:val="center"/>
        </w:trPr>
        <w:tc>
          <w:tcPr>
            <w:tcW w:w="6555" w:type="dxa"/>
            <w:shd w:val="clear" w:color="auto" w:fill="auto"/>
          </w:tcPr>
          <w:p w14:paraId="0EBBF9DA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5C6CE979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5945B985" w14:textId="77777777" w:rsidR="003E1724" w:rsidRDefault="003E1724" w:rsidP="00F958FE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02EE8F6" w14:textId="77777777" w:rsidR="003E1724" w:rsidRDefault="003E1724" w:rsidP="003E1724">
      <w:pPr>
        <w:rPr>
          <w:rFonts w:ascii="Calibri" w:hAnsi="Calibri" w:cs="Calibri"/>
        </w:rPr>
      </w:pPr>
    </w:p>
    <w:p w14:paraId="0D42A206" w14:textId="77777777" w:rsidR="00E93D78" w:rsidRDefault="003E1724" w:rsidP="003E1724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Čestne vyhlasujem, že každý subdodávateľ spĺňa alebo najneskôr v čase plnenia bude oprávnený dodávať tovar alebo poskytovať služby. </w:t>
      </w:r>
    </w:p>
    <w:p w14:paraId="52AC227F" w14:textId="5344B0E2" w:rsidR="003E1724" w:rsidRPr="00E927FE" w:rsidRDefault="00E927FE" w:rsidP="003E1724">
      <w:pPr>
        <w:spacing w:before="120"/>
        <w:jc w:val="both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/ I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declare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on my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behalf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that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each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subcontractor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fulfills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or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will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be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authorized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to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supply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goods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or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provide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services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at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latest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at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time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of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fulfillment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.</w:t>
      </w:r>
    </w:p>
    <w:p w14:paraId="6F3BA8BB" w14:textId="77777777" w:rsidR="00E93D78" w:rsidRDefault="003E1724" w:rsidP="003E1724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Akceptujem pravidlá zmeny subdodávateľov počas plnenia zmluvy, ktoré sú uvedené v zmluve.</w:t>
      </w:r>
      <w:r w:rsidR="00E927FE">
        <w:rPr>
          <w:rFonts w:ascii="Calibri" w:hAnsi="Calibri" w:cs="Calibri"/>
          <w:sz w:val="20"/>
          <w:szCs w:val="20"/>
        </w:rPr>
        <w:t xml:space="preserve"> </w:t>
      </w:r>
    </w:p>
    <w:p w14:paraId="30B4492A" w14:textId="504E8470" w:rsidR="003E1724" w:rsidRPr="00E927FE" w:rsidRDefault="00E927FE" w:rsidP="003E1724">
      <w:pPr>
        <w:spacing w:before="120"/>
        <w:jc w:val="both"/>
        <w:rPr>
          <w:rFonts w:ascii="Calibri" w:hAnsi="Calibri" w:cs="Calibri"/>
          <w:color w:val="7F7F7F" w:themeColor="text1" w:themeTint="80"/>
          <w:sz w:val="20"/>
          <w:szCs w:val="20"/>
        </w:rPr>
      </w:pPr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/ I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accept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rules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for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changing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subcontractors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during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performance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of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contract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,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which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are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stated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in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the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 xml:space="preserve"> </w:t>
      </w:r>
      <w:proofErr w:type="spellStart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contract</w:t>
      </w:r>
      <w:proofErr w:type="spellEnd"/>
      <w:r w:rsidRPr="00E927FE">
        <w:rPr>
          <w:rFonts w:ascii="Calibri" w:hAnsi="Calibri" w:cs="Calibri"/>
          <w:color w:val="7F7F7F" w:themeColor="text1" w:themeTint="80"/>
          <w:sz w:val="20"/>
          <w:szCs w:val="20"/>
        </w:rPr>
        <w:t>.</w:t>
      </w:r>
    </w:p>
    <w:p w14:paraId="0412DB2C" w14:textId="77777777" w:rsidR="003E1724" w:rsidRDefault="003E1724" w:rsidP="003E1724">
      <w:pPr>
        <w:rPr>
          <w:rFonts w:ascii="Calibri" w:hAnsi="Calibri" w:cs="Calibri"/>
          <w:sz w:val="20"/>
          <w:szCs w:val="20"/>
        </w:rPr>
      </w:pPr>
    </w:p>
    <w:p w14:paraId="626EECBE" w14:textId="1D25B43E" w:rsidR="003E1724" w:rsidRDefault="003E1724" w:rsidP="003E1724">
      <w:pPr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.............................. ...</w:t>
      </w:r>
      <w:r w:rsidR="00E927FE"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>...</w:t>
      </w:r>
      <w:r w:rsidR="00E927FE">
        <w:rPr>
          <w:rFonts w:ascii="Calibri" w:hAnsi="Calibri" w:cs="Calibri"/>
          <w:sz w:val="20"/>
          <w:szCs w:val="20"/>
        </w:rPr>
        <w:t xml:space="preserve"> 2023</w:t>
      </w:r>
    </w:p>
    <w:p w14:paraId="547D12FC" w14:textId="77777777" w:rsidR="003E1724" w:rsidRDefault="003E1724" w:rsidP="003E1724">
      <w:pPr>
        <w:jc w:val="center"/>
        <w:rPr>
          <w:rFonts w:ascii="Calibri" w:hAnsi="Calibri" w:cs="Calibri"/>
          <w:sz w:val="20"/>
          <w:szCs w:val="20"/>
        </w:rPr>
      </w:pPr>
    </w:p>
    <w:p w14:paraId="19022162" w14:textId="77777777" w:rsidR="003E1724" w:rsidRDefault="003E1724" w:rsidP="001E3E11">
      <w:pPr>
        <w:rPr>
          <w:rFonts w:ascii="Calibri" w:hAnsi="Calibri" w:cs="Calibri"/>
          <w:sz w:val="20"/>
          <w:szCs w:val="20"/>
        </w:rPr>
      </w:pPr>
    </w:p>
    <w:p w14:paraId="01C76913" w14:textId="77777777" w:rsidR="003E1724" w:rsidRDefault="003E1724" w:rsidP="003E1724">
      <w:pPr>
        <w:jc w:val="center"/>
        <w:rPr>
          <w:rFonts w:ascii="Calibri" w:hAnsi="Calibri" w:cs="Calibri"/>
          <w:sz w:val="20"/>
          <w:szCs w:val="20"/>
        </w:rPr>
      </w:pPr>
    </w:p>
    <w:p w14:paraId="5A16A16B" w14:textId="79B757A3" w:rsidR="003E1724" w:rsidRPr="00CC588E" w:rsidRDefault="003E1724" w:rsidP="003E1724">
      <w:pPr>
        <w:pBdr>
          <w:top w:val="dotted" w:sz="4" w:space="1" w:color="auto"/>
        </w:pBdr>
        <w:jc w:val="center"/>
        <w:rPr>
          <w:rFonts w:ascii="Calibri" w:hAnsi="Calibri" w:cs="Calibri"/>
          <w:color w:val="7F7F7F" w:themeColor="text1" w:themeTint="8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Podpis </w:t>
      </w:r>
      <w:r>
        <w:rPr>
          <w:rFonts w:ascii="Calibri" w:hAnsi="Calibri" w:cs="Calibri"/>
          <w:iCs/>
          <w:color w:val="000000"/>
          <w:sz w:val="20"/>
          <w:szCs w:val="20"/>
        </w:rPr>
        <w:t>štatutárneho zástupcu/oprávnenej osoby</w:t>
      </w:r>
      <w:r w:rsidR="00CC588E">
        <w:rPr>
          <w:rFonts w:ascii="Calibri" w:hAnsi="Calibri" w:cs="Calibri"/>
          <w:iCs/>
          <w:color w:val="000000"/>
          <w:sz w:val="20"/>
          <w:szCs w:val="20"/>
        </w:rPr>
        <w:t xml:space="preserve"> </w:t>
      </w:r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 xml:space="preserve">/ </w:t>
      </w:r>
      <w:proofErr w:type="spellStart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>Signature</w:t>
      </w:r>
      <w:proofErr w:type="spellEnd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 xml:space="preserve"> of </w:t>
      </w:r>
      <w:proofErr w:type="spellStart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>statutory</w:t>
      </w:r>
      <w:proofErr w:type="spellEnd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 xml:space="preserve"> </w:t>
      </w:r>
      <w:proofErr w:type="spellStart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>representative</w:t>
      </w:r>
      <w:proofErr w:type="spellEnd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>/</w:t>
      </w:r>
      <w:proofErr w:type="spellStart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>authorized</w:t>
      </w:r>
      <w:proofErr w:type="spellEnd"/>
      <w:r w:rsidR="00CC588E" w:rsidRPr="00CC588E">
        <w:rPr>
          <w:rFonts w:ascii="Calibri" w:hAnsi="Calibri" w:cs="Calibri"/>
          <w:iCs/>
          <w:color w:val="7F7F7F" w:themeColor="text1" w:themeTint="80"/>
          <w:sz w:val="20"/>
          <w:szCs w:val="20"/>
        </w:rPr>
        <w:t xml:space="preserve"> person</w:t>
      </w:r>
    </w:p>
    <w:p w14:paraId="313B6376" w14:textId="77777777" w:rsidR="003E1724" w:rsidRPr="00CC588E" w:rsidRDefault="003E1724" w:rsidP="003E1724">
      <w:pPr>
        <w:rPr>
          <w:rFonts w:ascii="Calibri" w:hAnsi="Calibri" w:cs="Calibri"/>
          <w:color w:val="7F7F7F" w:themeColor="text1" w:themeTint="80"/>
        </w:rPr>
      </w:pPr>
    </w:p>
    <w:p w14:paraId="64E17C9F" w14:textId="77777777" w:rsidR="00FF1AAB" w:rsidRDefault="00FF1AAB"/>
    <w:sectPr w:rsidR="00FF1AAB" w:rsidSect="00A30D9D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8EE7F2" w14:textId="77777777" w:rsidR="00DA690F" w:rsidRDefault="00DA690F">
      <w:r>
        <w:separator/>
      </w:r>
    </w:p>
  </w:endnote>
  <w:endnote w:type="continuationSeparator" w:id="0">
    <w:p w14:paraId="5EF0391D" w14:textId="77777777" w:rsidR="00DA690F" w:rsidRDefault="00DA6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6F0B9" w14:textId="77777777" w:rsidR="004D32CD" w:rsidRDefault="00000000" w:rsidP="00B73340">
    <w:pPr>
      <w:pStyle w:val="Pta"/>
      <w:framePr w:wrap="none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end"/>
    </w:r>
  </w:p>
  <w:p w14:paraId="56FDEAFB" w14:textId="77777777" w:rsidR="004D32CD" w:rsidRDefault="00000000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807487" w14:textId="6F8A3911" w:rsidR="008A4BB1" w:rsidRPr="00C55BD8" w:rsidRDefault="008A4BB1" w:rsidP="008A4BB1">
    <w:pPr>
      <w:pStyle w:val="PredformtovanHTML"/>
      <w:ind w:right="360" w:hanging="567"/>
      <w:contextualSpacing/>
      <w:jc w:val="center"/>
      <w:rPr>
        <w:rFonts w:asciiTheme="minorHAnsi" w:hAnsiTheme="minorHAnsi" w:cstheme="minorHAnsi"/>
      </w:rPr>
    </w:pPr>
    <w:r>
      <w:rPr>
        <w:rFonts w:asciiTheme="minorHAnsi" w:hAnsiTheme="minorHAnsi" w:cstheme="minorHAnsi"/>
        <w:lang w:val="sk-SK"/>
      </w:rPr>
      <w:t xml:space="preserve">  </w:t>
    </w:r>
    <w:r w:rsidRPr="00C55BD8">
      <w:rPr>
        <w:rFonts w:asciiTheme="minorHAnsi" w:hAnsiTheme="minorHAnsi" w:cstheme="minorHAnsi"/>
      </w:rPr>
      <w:t>Poznámk</w:t>
    </w:r>
    <w:r w:rsidRPr="00C55BD8">
      <w:rPr>
        <w:rFonts w:asciiTheme="minorHAnsi" w:hAnsiTheme="minorHAnsi" w:cstheme="minorHAnsi"/>
        <w:lang w:val="sk-SK"/>
      </w:rPr>
      <w:t>a</w:t>
    </w:r>
    <w:r w:rsidRPr="00C55BD8">
      <w:rPr>
        <w:rFonts w:asciiTheme="minorHAnsi" w:hAnsiTheme="minorHAnsi" w:cstheme="minorHAnsi"/>
      </w:rPr>
      <w:t xml:space="preserve">: Text v anglickom jazyku má len informatívny charakter. / </w:t>
    </w:r>
    <w:r w:rsidRPr="00C55BD8">
      <w:rPr>
        <w:rFonts w:asciiTheme="minorHAnsi" w:hAnsiTheme="minorHAnsi" w:cstheme="minorHAnsi"/>
        <w:lang w:val="en"/>
      </w:rPr>
      <w:t>Note: The text in English is only informative.</w:t>
    </w:r>
  </w:p>
  <w:p w14:paraId="3E034193" w14:textId="77777777" w:rsidR="008A4BB1" w:rsidRPr="00502B3E" w:rsidRDefault="008A4BB1" w:rsidP="008A4BB1">
    <w:pPr>
      <w:pStyle w:val="Pta"/>
      <w:ind w:right="-472" w:hanging="567"/>
      <w:contextualSpacing/>
      <w:jc w:val="center"/>
      <w:rPr>
        <w:rFonts w:asciiTheme="minorHAnsi" w:hAnsiTheme="minorHAnsi" w:cstheme="minorHAnsi"/>
        <w:sz w:val="20"/>
        <w:szCs w:val="20"/>
      </w:rPr>
    </w:pPr>
  </w:p>
  <w:sdt>
    <w:sdtPr>
      <w:rPr>
        <w:rStyle w:val="slostrany"/>
      </w:rPr>
      <w:id w:val="-987930462"/>
      <w:docPartObj>
        <w:docPartGallery w:val="Page Numbers (Bottom of Page)"/>
        <w:docPartUnique/>
      </w:docPartObj>
    </w:sdtPr>
    <w:sdtEndPr>
      <w:rPr>
        <w:rStyle w:val="slostrany"/>
        <w:rFonts w:asciiTheme="minorHAnsi" w:hAnsiTheme="minorHAnsi" w:cstheme="minorHAnsi"/>
        <w:sz w:val="20"/>
        <w:szCs w:val="20"/>
      </w:rPr>
    </w:sdtEndPr>
    <w:sdtContent>
      <w:p w14:paraId="1DF778C6" w14:textId="77777777" w:rsidR="008A4BB1" w:rsidRPr="00C55BD8" w:rsidRDefault="008A4BB1" w:rsidP="008A4BB1">
        <w:pPr>
          <w:pStyle w:val="Pta"/>
          <w:framePr w:w="153" w:h="238" w:hRule="exact" w:wrap="none" w:vAnchor="text" w:hAnchor="page" w:x="5854" w:y="219"/>
          <w:rPr>
            <w:rStyle w:val="slostrany"/>
            <w:rFonts w:asciiTheme="minorHAnsi" w:hAnsiTheme="minorHAnsi" w:cstheme="minorHAnsi"/>
            <w:sz w:val="20"/>
            <w:szCs w:val="20"/>
          </w:rPr>
        </w:pPr>
        <w:r w:rsidRPr="00C55BD8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begin"/>
        </w:r>
        <w:r w:rsidRPr="00C55BD8">
          <w:rPr>
            <w:rStyle w:val="slostrany"/>
            <w:rFonts w:asciiTheme="minorHAnsi" w:hAnsiTheme="minorHAnsi" w:cstheme="minorHAnsi"/>
            <w:sz w:val="20"/>
            <w:szCs w:val="20"/>
          </w:rPr>
          <w:instrText xml:space="preserve"> PAGE </w:instrText>
        </w:r>
        <w:r w:rsidRPr="00C55BD8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separate"/>
        </w:r>
        <w:r>
          <w:rPr>
            <w:rStyle w:val="slostrany"/>
            <w:rFonts w:asciiTheme="minorHAnsi" w:hAnsiTheme="minorHAnsi" w:cstheme="minorHAnsi"/>
            <w:sz w:val="20"/>
            <w:szCs w:val="20"/>
          </w:rPr>
          <w:t>1</w:t>
        </w:r>
        <w:r w:rsidRPr="00C55BD8">
          <w:rPr>
            <w:rStyle w:val="slostrany"/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39E10BA3" w14:textId="77777777" w:rsidR="008A4BB1" w:rsidRPr="00502B3E" w:rsidRDefault="008A4BB1" w:rsidP="008A4BB1">
    <w:pPr>
      <w:pStyle w:val="Pta"/>
      <w:ind w:right="-472" w:hanging="567"/>
      <w:contextualSpacing/>
      <w:jc w:val="center"/>
      <w:rPr>
        <w:rFonts w:asciiTheme="minorHAnsi" w:hAnsiTheme="minorHAnsi" w:cstheme="minorHAnsi"/>
        <w:sz w:val="20"/>
        <w:szCs w:val="20"/>
      </w:rPr>
    </w:pPr>
  </w:p>
  <w:p w14:paraId="09883F8A" w14:textId="3F8884DA" w:rsidR="008A4BB1" w:rsidRPr="00C55BD8" w:rsidRDefault="008A4BB1" w:rsidP="008A4BB1">
    <w:pPr>
      <w:pStyle w:val="Pta"/>
      <w:rPr>
        <w:rFonts w:asciiTheme="minorHAnsi" w:hAnsiTheme="minorHAnsi" w:cstheme="minorHAnsi"/>
        <w:sz w:val="20"/>
        <w:szCs w:val="20"/>
      </w:rPr>
    </w:pPr>
    <w:r w:rsidRPr="00C55BD8">
      <w:rPr>
        <w:rFonts w:asciiTheme="minorHAnsi" w:hAnsiTheme="minorHAnsi" w:cstheme="minorHAnsi"/>
        <w:sz w:val="20"/>
        <w:szCs w:val="20"/>
      </w:rPr>
      <w:t xml:space="preserve">                                                                     </w:t>
    </w:r>
    <w:r>
      <w:rPr>
        <w:rFonts w:asciiTheme="minorHAnsi" w:hAnsiTheme="minorHAnsi" w:cstheme="minorHAnsi"/>
        <w:sz w:val="20"/>
        <w:szCs w:val="20"/>
      </w:rPr>
      <w:t xml:space="preserve">                                 </w:t>
    </w:r>
    <w:r w:rsidRPr="00C55BD8">
      <w:rPr>
        <w:rFonts w:asciiTheme="minorHAnsi" w:hAnsiTheme="minorHAnsi" w:cstheme="minorHAnsi"/>
        <w:sz w:val="20"/>
        <w:szCs w:val="20"/>
      </w:rPr>
      <w:t xml:space="preserve">/ </w:t>
    </w:r>
    <w:r>
      <w:rPr>
        <w:rFonts w:asciiTheme="minorHAnsi" w:hAnsiTheme="minorHAnsi" w:cstheme="minorHAnsi"/>
        <w:sz w:val="20"/>
        <w:szCs w:val="20"/>
      </w:rPr>
      <w:t xml:space="preserve"> 1</w:t>
    </w:r>
  </w:p>
  <w:p w14:paraId="7A4A66E8" w14:textId="77777777" w:rsidR="004D32CD" w:rsidRPr="004D32CD" w:rsidRDefault="00000000">
    <w:pPr>
      <w:pStyle w:val="Pta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DB31B" w14:textId="77777777" w:rsidR="00DA690F" w:rsidRDefault="00DA690F">
      <w:r>
        <w:separator/>
      </w:r>
    </w:p>
  </w:footnote>
  <w:footnote w:type="continuationSeparator" w:id="0">
    <w:p w14:paraId="394DEE70" w14:textId="77777777" w:rsidR="00DA690F" w:rsidRDefault="00DA6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36B53" w14:textId="7306E3BB" w:rsidR="007A6CB7" w:rsidRDefault="00000000" w:rsidP="009D1C12">
    <w:pPr>
      <w:pStyle w:val="Hlavika"/>
      <w:jc w:val="center"/>
      <w:rPr>
        <w:rFonts w:ascii="Calibri" w:hAnsi="Calibri" w:cs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B5AEB"/>
    <w:multiLevelType w:val="multilevel"/>
    <w:tmpl w:val="6E1CA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4745A8A"/>
    <w:multiLevelType w:val="multilevel"/>
    <w:tmpl w:val="ECA2B994"/>
    <w:lvl w:ilvl="0">
      <w:start w:val="1"/>
      <w:numFmt w:val="decimal"/>
      <w:pStyle w:val="Odseknadpis"/>
      <w:lvlText w:val="%1."/>
      <w:lvlJc w:val="left"/>
      <w:pPr>
        <w:ind w:left="502" w:hanging="360"/>
      </w:pPr>
      <w:rPr>
        <w:rFonts w:hint="default"/>
        <w:b/>
        <w:sz w:val="22"/>
        <w:szCs w:val="22"/>
      </w:rPr>
    </w:lvl>
    <w:lvl w:ilvl="1">
      <w:start w:val="1"/>
      <w:numFmt w:val="decimal"/>
      <w:pStyle w:val="Odsek2"/>
      <w:lvlText w:val="%1.%2."/>
      <w:lvlJc w:val="left"/>
      <w:pPr>
        <w:ind w:left="574" w:hanging="432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ascii="Times New Roman" w:hAnsi="Times New Roman" w:cs="Times New Roman"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ind w:left="1499" w:hanging="648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FD177CA"/>
    <w:multiLevelType w:val="hybridMultilevel"/>
    <w:tmpl w:val="6C48823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479658116">
    <w:abstractNumId w:val="2"/>
  </w:num>
  <w:num w:numId="2" w16cid:durableId="692847914">
    <w:abstractNumId w:val="1"/>
  </w:num>
  <w:num w:numId="3" w16cid:durableId="5085668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724"/>
    <w:rsid w:val="000010BD"/>
    <w:rsid w:val="000E72BA"/>
    <w:rsid w:val="001E3E11"/>
    <w:rsid w:val="003E1724"/>
    <w:rsid w:val="004B63F9"/>
    <w:rsid w:val="006261D3"/>
    <w:rsid w:val="0066498A"/>
    <w:rsid w:val="0083051A"/>
    <w:rsid w:val="0083369D"/>
    <w:rsid w:val="00856C99"/>
    <w:rsid w:val="008A4BB1"/>
    <w:rsid w:val="009100D4"/>
    <w:rsid w:val="00912729"/>
    <w:rsid w:val="00984672"/>
    <w:rsid w:val="00B26571"/>
    <w:rsid w:val="00CC588E"/>
    <w:rsid w:val="00DA690F"/>
    <w:rsid w:val="00E76A42"/>
    <w:rsid w:val="00E927FE"/>
    <w:rsid w:val="00E93D78"/>
    <w:rsid w:val="00F32738"/>
    <w:rsid w:val="00FF1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E1F3390"/>
  <w15:chartTrackingRefBased/>
  <w15:docId w15:val="{0F5D2F8C-E000-364A-AEC8-99C22CE7E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E1724"/>
    <w:rPr>
      <w:rFonts w:ascii="Times New Roman" w:eastAsia="Times New Roman" w:hAnsi="Times New Roman"/>
      <w:sz w:val="24"/>
      <w:szCs w:val="24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adpis">
    <w:name w:val="Nadpis"/>
    <w:basedOn w:val="Normlny"/>
    <w:next w:val="Normlny"/>
    <w:link w:val="Znaknzvu"/>
    <w:uiPriority w:val="10"/>
    <w:qFormat/>
    <w:rsid w:val="00912729"/>
    <w:pPr>
      <w:pBdr>
        <w:left w:val="double" w:sz="18" w:space="4" w:color="1F4E79"/>
      </w:pBdr>
      <w:spacing w:line="420" w:lineRule="exact"/>
    </w:pPr>
    <w:rPr>
      <w:rFonts w:ascii="Calibri Light" w:hAnsi="Calibri Light"/>
      <w:caps/>
      <w:color w:val="1F4E79"/>
      <w:kern w:val="28"/>
      <w:sz w:val="38"/>
      <w:szCs w:val="38"/>
      <w:lang w:val="en-US" w:eastAsia="zh-CN"/>
    </w:rPr>
  </w:style>
  <w:style w:type="character" w:customStyle="1" w:styleId="Znaknzvu">
    <w:name w:val="Znak názvu"/>
    <w:link w:val="Nadpis"/>
    <w:uiPriority w:val="10"/>
    <w:rsid w:val="00912729"/>
    <w:rPr>
      <w:rFonts w:ascii="Calibri Light" w:eastAsia="Times New Roman" w:hAnsi="Calibri Light"/>
      <w:caps/>
      <w:color w:val="1F4E79"/>
      <w:kern w:val="28"/>
      <w:sz w:val="38"/>
      <w:szCs w:val="38"/>
      <w:lang w:val="en-US" w:eastAsia="zh-CN"/>
    </w:rPr>
  </w:style>
  <w:style w:type="paragraph" w:customStyle="1" w:styleId="a">
    <w:uiPriority w:val="22"/>
    <w:qFormat/>
    <w:rsid w:val="00912729"/>
    <w:pPr>
      <w:spacing w:after="160" w:line="259" w:lineRule="auto"/>
    </w:pPr>
    <w:rPr>
      <w:sz w:val="22"/>
      <w:szCs w:val="22"/>
      <w:lang w:val="sk-SK"/>
    </w:rPr>
  </w:style>
  <w:style w:type="character" w:styleId="Vrazn">
    <w:name w:val="Strong"/>
    <w:basedOn w:val="Predvolenpsmoodseku"/>
    <w:uiPriority w:val="22"/>
    <w:rsid w:val="00912729"/>
    <w:rPr>
      <w:b/>
      <w:bCs/>
    </w:rPr>
  </w:style>
  <w:style w:type="paragraph" w:styleId="Bezriadkovania">
    <w:name w:val="No Spacing"/>
    <w:uiPriority w:val="1"/>
    <w:qFormat/>
    <w:rsid w:val="00912729"/>
    <w:rPr>
      <w:sz w:val="22"/>
      <w:szCs w:val="22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3E1724"/>
    <w:pPr>
      <w:tabs>
        <w:tab w:val="center" w:pos="4513"/>
        <w:tab w:val="right" w:pos="9026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E1724"/>
    <w:rPr>
      <w:rFonts w:ascii="Times New Roman" w:eastAsia="Times New Roman" w:hAnsi="Times New Roman"/>
      <w:sz w:val="24"/>
      <w:szCs w:val="24"/>
      <w:lang w:val="sk-SK" w:eastAsia="sk-SK"/>
    </w:rPr>
  </w:style>
  <w:style w:type="paragraph" w:styleId="Pta">
    <w:name w:val="footer"/>
    <w:basedOn w:val="Normlny"/>
    <w:link w:val="PtaChar"/>
    <w:uiPriority w:val="99"/>
    <w:unhideWhenUsed/>
    <w:rsid w:val="003E1724"/>
    <w:pPr>
      <w:tabs>
        <w:tab w:val="center" w:pos="4513"/>
        <w:tab w:val="right" w:pos="9026"/>
      </w:tabs>
    </w:pPr>
  </w:style>
  <w:style w:type="character" w:customStyle="1" w:styleId="PtaChar">
    <w:name w:val="Päta Char"/>
    <w:basedOn w:val="Predvolenpsmoodseku"/>
    <w:link w:val="Pta"/>
    <w:uiPriority w:val="99"/>
    <w:rsid w:val="003E1724"/>
    <w:rPr>
      <w:rFonts w:ascii="Times New Roman" w:eastAsia="Times New Roman" w:hAnsi="Times New Roman"/>
      <w:sz w:val="24"/>
      <w:szCs w:val="24"/>
      <w:lang w:val="sk-SK" w:eastAsia="sk-SK"/>
    </w:rPr>
  </w:style>
  <w:style w:type="paragraph" w:customStyle="1" w:styleId="CTL">
    <w:name w:val="CTL"/>
    <w:basedOn w:val="Normlny"/>
    <w:uiPriority w:val="99"/>
    <w:rsid w:val="003E1724"/>
    <w:pPr>
      <w:widowControl w:val="0"/>
      <w:numPr>
        <w:numId w:val="1"/>
      </w:numPr>
      <w:autoSpaceDE w:val="0"/>
      <w:autoSpaceDN w:val="0"/>
      <w:adjustRightInd w:val="0"/>
      <w:spacing w:after="120"/>
      <w:jc w:val="both"/>
    </w:pPr>
    <w:rPr>
      <w:szCs w:val="20"/>
      <w:lang w:eastAsia="en-US"/>
    </w:rPr>
  </w:style>
  <w:style w:type="character" w:styleId="slostrany">
    <w:name w:val="page number"/>
    <w:basedOn w:val="Predvolenpsmoodseku"/>
    <w:uiPriority w:val="99"/>
    <w:semiHidden/>
    <w:unhideWhenUsed/>
    <w:rsid w:val="003E1724"/>
  </w:style>
  <w:style w:type="character" w:customStyle="1" w:styleId="y2iqfc">
    <w:name w:val="y2iqfc"/>
    <w:basedOn w:val="Predvolenpsmoodseku"/>
    <w:rsid w:val="00F32738"/>
  </w:style>
  <w:style w:type="paragraph" w:styleId="PredformtovanHTML">
    <w:name w:val="HTML Preformatted"/>
    <w:basedOn w:val="Normlny"/>
    <w:link w:val="PredformtovanHTMLChar"/>
    <w:uiPriority w:val="99"/>
    <w:unhideWhenUsed/>
    <w:rsid w:val="008A4B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sk-FR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A4BB1"/>
    <w:rPr>
      <w:rFonts w:ascii="Courier New" w:eastAsia="Times New Roman" w:hAnsi="Courier New" w:cs="Courier New"/>
      <w:lang w:eastAsia="sk-SK"/>
    </w:rPr>
  </w:style>
  <w:style w:type="paragraph" w:styleId="Normlnywebov">
    <w:name w:val="Normal (Web)"/>
    <w:basedOn w:val="Normlny"/>
    <w:uiPriority w:val="99"/>
    <w:unhideWhenUsed/>
    <w:rsid w:val="004B63F9"/>
    <w:pPr>
      <w:spacing w:before="100" w:beforeAutospacing="1" w:after="100" w:afterAutospacing="1"/>
    </w:pPr>
    <w:rPr>
      <w:lang w:val="sk-FR"/>
    </w:rPr>
  </w:style>
  <w:style w:type="paragraph" w:customStyle="1" w:styleId="Odseknadpis">
    <w:name w:val="Odsek nadpis"/>
    <w:basedOn w:val="Zkladntext"/>
    <w:qFormat/>
    <w:rsid w:val="004B63F9"/>
    <w:pPr>
      <w:numPr>
        <w:numId w:val="2"/>
      </w:numPr>
      <w:tabs>
        <w:tab w:val="num" w:pos="360"/>
        <w:tab w:val="left" w:pos="567"/>
        <w:tab w:val="num" w:pos="720"/>
      </w:tabs>
      <w:spacing w:before="240" w:after="0"/>
      <w:ind w:left="720" w:firstLine="0"/>
      <w:jc w:val="both"/>
    </w:pPr>
    <w:rPr>
      <w:rFonts w:eastAsia="Calibri"/>
      <w:b/>
      <w:sz w:val="22"/>
      <w:szCs w:val="22"/>
      <w:lang w:eastAsia="en-US"/>
    </w:rPr>
  </w:style>
  <w:style w:type="paragraph" w:customStyle="1" w:styleId="Odsek2">
    <w:name w:val="Odsek2"/>
    <w:basedOn w:val="Zkladntext"/>
    <w:rsid w:val="004B63F9"/>
    <w:pPr>
      <w:numPr>
        <w:ilvl w:val="1"/>
        <w:numId w:val="2"/>
      </w:numPr>
      <w:tabs>
        <w:tab w:val="left" w:pos="567"/>
        <w:tab w:val="num" w:pos="1440"/>
      </w:tabs>
      <w:spacing w:after="0"/>
      <w:ind w:left="1440" w:hanging="360"/>
      <w:jc w:val="both"/>
    </w:pPr>
    <w:rPr>
      <w:rFonts w:ascii="Arial" w:eastAsia="Calibri" w:hAnsi="Arial"/>
      <w:noProof/>
      <w:sz w:val="22"/>
      <w:szCs w:val="22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B63F9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B63F9"/>
    <w:rPr>
      <w:rFonts w:ascii="Times New Roman" w:eastAsia="Times New Roman" w:hAnsi="Times New Roman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1518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proteus sro</dc:creator>
  <cp:keywords/>
  <dc:description/>
  <cp:lastModifiedBy>proteus sro</cp:lastModifiedBy>
  <cp:revision>14</cp:revision>
  <dcterms:created xsi:type="dcterms:W3CDTF">2023-01-26T18:39:00Z</dcterms:created>
  <dcterms:modified xsi:type="dcterms:W3CDTF">2023-03-14T10:54:00Z</dcterms:modified>
  <cp:category/>
</cp:coreProperties>
</file>